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698" w:rsidRDefault="0037334E">
      <w:pPr>
        <w:rPr>
          <w:rFonts w:ascii="Arial" w:eastAsia="Arial" w:hAnsi="Arial" w:cs="Arial"/>
          <w:u w:val="single"/>
        </w:rPr>
      </w:pPr>
      <w:r>
        <w:rPr>
          <w:noProof/>
        </w:rPr>
        <w:drawing>
          <wp:anchor distT="0" distB="0" distL="114300" distR="114300" simplePos="0" relativeHeight="251658240" behindDoc="0" locked="0" layoutInCell="1" hidden="0" allowOverlap="1">
            <wp:simplePos x="0" y="0"/>
            <wp:positionH relativeFrom="column">
              <wp:posOffset>-495299</wp:posOffset>
            </wp:positionH>
            <wp:positionV relativeFrom="paragraph">
              <wp:posOffset>-600709</wp:posOffset>
            </wp:positionV>
            <wp:extent cx="3089069" cy="693222"/>
            <wp:effectExtent l="0" t="0" r="0" b="0"/>
            <wp:wrapNone/>
            <wp:docPr id="11" name="image1.jpg" descr="G:\PCLRN\Communications\Branding Materials\Logos\Clinical Research Network South West Peninsula_outlined_RGB-COL.jpg"/>
            <wp:cNvGraphicFramePr/>
            <a:graphic xmlns:a="http://schemas.openxmlformats.org/drawingml/2006/main">
              <a:graphicData uri="http://schemas.openxmlformats.org/drawingml/2006/picture">
                <pic:pic xmlns:pic="http://schemas.openxmlformats.org/drawingml/2006/picture">
                  <pic:nvPicPr>
                    <pic:cNvPr id="0" name="image1.jpg" descr="G:\PCLRN\Communications\Branding Materials\Logos\Clinical Research Network South West Peninsula_outlined_RGB-COL.jpg"/>
                    <pic:cNvPicPr preferRelativeResize="0"/>
                  </pic:nvPicPr>
                  <pic:blipFill>
                    <a:blip r:embed="rId7"/>
                    <a:srcRect/>
                    <a:stretch>
                      <a:fillRect/>
                    </a:stretch>
                  </pic:blipFill>
                  <pic:spPr>
                    <a:xfrm>
                      <a:off x="0" y="0"/>
                      <a:ext cx="3089069" cy="693222"/>
                    </a:xfrm>
                    <a:prstGeom prst="rect">
                      <a:avLst/>
                    </a:prstGeom>
                    <a:ln/>
                  </pic:spPr>
                </pic:pic>
              </a:graphicData>
            </a:graphic>
          </wp:anchor>
        </w:drawing>
      </w:r>
    </w:p>
    <w:p w:rsidR="00AE0698" w:rsidRDefault="0037334E">
      <w:pPr>
        <w:jc w:val="center"/>
        <w:rPr>
          <w:rFonts w:ascii="Arial" w:eastAsia="Arial" w:hAnsi="Arial" w:cs="Arial"/>
          <w:b/>
          <w:u w:val="single"/>
        </w:rPr>
      </w:pPr>
      <w:r>
        <w:rPr>
          <w:rFonts w:ascii="Arial" w:eastAsia="Arial" w:hAnsi="Arial" w:cs="Arial"/>
          <w:b/>
          <w:u w:val="single"/>
        </w:rPr>
        <w:t>Application form for First Steps into Research Programme</w:t>
      </w:r>
    </w:p>
    <w:p w:rsidR="00AE0698" w:rsidRDefault="0037334E">
      <w:pPr>
        <w:shd w:val="clear" w:color="auto" w:fill="FFFFFF"/>
        <w:spacing w:before="220" w:after="220"/>
        <w:rPr>
          <w:rFonts w:ascii="Arial" w:eastAsia="Arial" w:hAnsi="Arial" w:cs="Arial"/>
          <w:color w:val="202124"/>
        </w:rPr>
      </w:pPr>
      <w:r>
        <w:rPr>
          <w:rFonts w:ascii="Arial" w:eastAsia="Arial" w:hAnsi="Arial" w:cs="Arial"/>
          <w:color w:val="202124"/>
        </w:rPr>
        <w:t>The First Steps into Research Programme is a great opportunity for someone to enhance skills, gain the motivation, and develop the knowledge needed to create a pathway to a career in health and social care research. The programme gives its participants an understanding of what research is, and how it can be applied, through attending a number of webinars, face to face sessions and support from a mentor. Participants will also develop an understanding of the National Institute for Health and Care Research and the role it plays in delivering research, as well as expanding their own development to put them in a great position to begin to establish a research-based career in the future.</w:t>
      </w:r>
    </w:p>
    <w:p w:rsidR="00AE0698" w:rsidRDefault="0037334E">
      <w:pPr>
        <w:rPr>
          <w:rFonts w:ascii="Arial" w:eastAsia="Arial" w:hAnsi="Arial" w:cs="Arial"/>
          <w:color w:val="202124"/>
          <w:highlight w:val="white"/>
        </w:rPr>
      </w:pPr>
      <w:r>
        <w:rPr>
          <w:rFonts w:ascii="Arial" w:eastAsia="Arial" w:hAnsi="Arial" w:cs="Arial"/>
          <w:color w:val="202124"/>
          <w:highlight w:val="white"/>
        </w:rPr>
        <w:t xml:space="preserve">We are running this programme for Local Authority, Voluntary, Charity and Social Enterprise Sector and Public Health and Social Care professionals for the first time in September 2023.The programme runs for 10 days across 5 months and applications are now open. Applications will close on the </w:t>
      </w:r>
      <w:r>
        <w:rPr>
          <w:rFonts w:ascii="Arial" w:eastAsia="Arial" w:hAnsi="Arial" w:cs="Arial"/>
          <w:b/>
          <w:color w:val="202124"/>
          <w:highlight w:val="white"/>
        </w:rPr>
        <w:t>7th July 2023</w:t>
      </w:r>
      <w:r>
        <w:rPr>
          <w:rFonts w:ascii="Arial" w:eastAsia="Arial" w:hAnsi="Arial" w:cs="Arial"/>
          <w:color w:val="202124"/>
          <w:highlight w:val="white"/>
        </w:rPr>
        <w:t>.</w:t>
      </w:r>
    </w:p>
    <w:p w:rsidR="00AE0698" w:rsidRDefault="0037334E">
      <w:pPr>
        <w:rPr>
          <w:rFonts w:ascii="Arial" w:eastAsia="Arial" w:hAnsi="Arial" w:cs="Arial"/>
          <w:color w:val="202124"/>
          <w:highlight w:val="white"/>
        </w:rPr>
      </w:pPr>
      <w:r>
        <w:rPr>
          <w:rFonts w:ascii="Arial" w:eastAsia="Arial" w:hAnsi="Arial" w:cs="Arial"/>
          <w:color w:val="202124"/>
          <w:highlight w:val="white"/>
        </w:rPr>
        <w:t>To apply, please complete the form below. Please note that this information will be seen by a group of key stakeholders who will make the decision about your application to this programme. Please make sure you have completed all sections of the form before you submit it. (</w:t>
      </w:r>
      <w:r>
        <w:rPr>
          <w:rFonts w:ascii="Arial" w:eastAsia="Arial" w:hAnsi="Arial" w:cs="Arial"/>
          <w:i/>
          <w:color w:val="202124"/>
          <w:highlight w:val="white"/>
        </w:rPr>
        <w:t>We are asking for your personal as well as professional information only so that we can ensure we can contact you if you change roles during the duration of the programme should you be successful. We are unable to accept either incomplete forms or able to follow up to find missing information</w:t>
      </w:r>
      <w:r>
        <w:rPr>
          <w:rFonts w:ascii="Arial" w:eastAsia="Arial" w:hAnsi="Arial" w:cs="Arial"/>
          <w:color w:val="202124"/>
          <w:highlight w:val="white"/>
        </w:rPr>
        <w:t xml:space="preserve">). </w:t>
      </w:r>
      <w:r>
        <w:rPr>
          <w:rFonts w:ascii="Arial" w:eastAsia="Arial" w:hAnsi="Arial" w:cs="Arial"/>
          <w:b/>
          <w:color w:val="202124"/>
          <w:highlight w:val="white"/>
        </w:rPr>
        <w:t>Please return your application to:</w:t>
      </w:r>
      <w:r>
        <w:rPr>
          <w:rFonts w:ascii="Arial" w:eastAsia="Arial" w:hAnsi="Arial" w:cs="Arial"/>
          <w:color w:val="202124"/>
          <w:highlight w:val="white"/>
        </w:rPr>
        <w:t xml:space="preserve"> </w:t>
      </w:r>
      <w:hyperlink r:id="rId8">
        <w:r>
          <w:rPr>
            <w:rFonts w:ascii="Arial" w:eastAsia="Arial" w:hAnsi="Arial" w:cs="Arial"/>
            <w:color w:val="1155CC"/>
            <w:highlight w:val="white"/>
            <w:u w:val="single"/>
          </w:rPr>
          <w:t>rduh.crn.swp@nhs.net</w:t>
        </w:r>
      </w:hyperlink>
      <w:r>
        <w:rPr>
          <w:rFonts w:ascii="Arial" w:eastAsia="Arial" w:hAnsi="Arial" w:cs="Arial"/>
          <w:color w:val="202124"/>
          <w:highlight w:val="white"/>
        </w:rPr>
        <w:t xml:space="preserve"> </w:t>
      </w:r>
    </w:p>
    <w:p w:rsidR="00AE0698" w:rsidRDefault="0037334E">
      <w:pPr>
        <w:rPr>
          <w:rFonts w:ascii="Arial" w:eastAsia="Arial" w:hAnsi="Arial" w:cs="Arial"/>
          <w:b/>
          <w:u w:val="single"/>
        </w:rPr>
      </w:pPr>
      <w:r>
        <w:rPr>
          <w:rFonts w:ascii="Arial" w:eastAsia="Arial" w:hAnsi="Arial" w:cs="Arial"/>
          <w:color w:val="202124"/>
          <w:highlight w:val="white"/>
        </w:rPr>
        <w:t xml:space="preserve">Please return the attached </w:t>
      </w:r>
      <w:r>
        <w:rPr>
          <w:rFonts w:ascii="Arial" w:eastAsia="Arial" w:hAnsi="Arial" w:cs="Arial"/>
          <w:b/>
          <w:i/>
          <w:color w:val="202124"/>
          <w:highlight w:val="white"/>
        </w:rPr>
        <w:t>Equality and Diversity Monitoring Form</w:t>
      </w:r>
      <w:r>
        <w:rPr>
          <w:rFonts w:ascii="Arial" w:eastAsia="Arial" w:hAnsi="Arial" w:cs="Arial"/>
          <w:color w:val="202124"/>
          <w:highlight w:val="white"/>
        </w:rPr>
        <w:t xml:space="preserve"> to the same email address, separately. </w:t>
      </w:r>
    </w:p>
    <w:tbl>
      <w:tblPr>
        <w:tblStyle w:val="a"/>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0"/>
        <w:gridCol w:w="4995"/>
      </w:tblGrid>
      <w:tr w:rsidR="00AE0698">
        <w:tc>
          <w:tcPr>
            <w:tcW w:w="4020" w:type="dxa"/>
          </w:tcPr>
          <w:p w:rsidR="00AE0698" w:rsidRDefault="00AE0698">
            <w:pPr>
              <w:rPr>
                <w:rFonts w:ascii="Arial" w:eastAsia="Arial" w:hAnsi="Arial" w:cs="Arial"/>
                <w:b/>
              </w:rPr>
            </w:pPr>
          </w:p>
          <w:p w:rsidR="00AE0698" w:rsidRDefault="0037334E">
            <w:pPr>
              <w:rPr>
                <w:rFonts w:ascii="Arial" w:eastAsia="Arial" w:hAnsi="Arial" w:cs="Arial"/>
                <w:b/>
              </w:rPr>
            </w:pPr>
            <w:r>
              <w:rPr>
                <w:rFonts w:ascii="Arial" w:eastAsia="Arial" w:hAnsi="Arial" w:cs="Arial"/>
                <w:b/>
              </w:rPr>
              <w:t>Name</w:t>
            </w:r>
          </w:p>
        </w:tc>
        <w:tc>
          <w:tcPr>
            <w:tcW w:w="4995" w:type="dxa"/>
          </w:tcPr>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tc>
        <w:bookmarkStart w:id="0" w:name="_GoBack"/>
        <w:bookmarkEnd w:id="0"/>
      </w:tr>
      <w:tr w:rsidR="00AE0698">
        <w:tc>
          <w:tcPr>
            <w:tcW w:w="4020" w:type="dxa"/>
          </w:tcPr>
          <w:p w:rsidR="00AE0698" w:rsidRDefault="0037334E">
            <w:pPr>
              <w:rPr>
                <w:rFonts w:ascii="Arial" w:eastAsia="Arial" w:hAnsi="Arial" w:cs="Arial"/>
                <w:b/>
              </w:rPr>
            </w:pPr>
            <w:r>
              <w:rPr>
                <w:rFonts w:ascii="Arial" w:eastAsia="Arial" w:hAnsi="Arial" w:cs="Arial"/>
                <w:b/>
              </w:rPr>
              <w:t>Organisation (name and address):</w:t>
            </w:r>
          </w:p>
          <w:p w:rsidR="00AE0698" w:rsidRDefault="00AE0698">
            <w:pPr>
              <w:rPr>
                <w:rFonts w:ascii="Arial" w:eastAsia="Arial" w:hAnsi="Arial" w:cs="Arial"/>
                <w:b/>
              </w:rPr>
            </w:pPr>
          </w:p>
          <w:p w:rsidR="00AE0698" w:rsidRDefault="00AE0698">
            <w:pPr>
              <w:rPr>
                <w:rFonts w:ascii="Arial" w:eastAsia="Arial" w:hAnsi="Arial" w:cs="Arial"/>
                <w:b/>
              </w:rPr>
            </w:pPr>
          </w:p>
        </w:tc>
        <w:tc>
          <w:tcPr>
            <w:tcW w:w="4995" w:type="dxa"/>
          </w:tcPr>
          <w:p w:rsidR="00AE0698" w:rsidRDefault="00AE0698">
            <w:pPr>
              <w:rPr>
                <w:rFonts w:ascii="Arial" w:eastAsia="Arial" w:hAnsi="Arial" w:cs="Arial"/>
              </w:rPr>
            </w:pPr>
          </w:p>
        </w:tc>
      </w:tr>
      <w:tr w:rsidR="00AE0698">
        <w:trPr>
          <w:trHeight w:val="621"/>
        </w:trPr>
        <w:tc>
          <w:tcPr>
            <w:tcW w:w="4020" w:type="dxa"/>
          </w:tcPr>
          <w:p w:rsidR="00AE0698" w:rsidRDefault="0037334E">
            <w:pPr>
              <w:rPr>
                <w:rFonts w:ascii="Arial" w:eastAsia="Arial" w:hAnsi="Arial" w:cs="Arial"/>
                <w:b/>
              </w:rPr>
            </w:pPr>
            <w:r>
              <w:rPr>
                <w:rFonts w:ascii="Arial" w:eastAsia="Arial" w:hAnsi="Arial" w:cs="Arial"/>
                <w:b/>
              </w:rPr>
              <w:t xml:space="preserve">Job Role/ Title </w:t>
            </w:r>
          </w:p>
          <w:p w:rsidR="00AE0698" w:rsidRDefault="00AE0698">
            <w:pPr>
              <w:rPr>
                <w:rFonts w:ascii="Arial" w:eastAsia="Arial" w:hAnsi="Arial" w:cs="Arial"/>
              </w:rPr>
            </w:pPr>
          </w:p>
        </w:tc>
        <w:tc>
          <w:tcPr>
            <w:tcW w:w="4995" w:type="dxa"/>
          </w:tcPr>
          <w:p w:rsidR="00AE0698" w:rsidRDefault="00AE0698">
            <w:pPr>
              <w:rPr>
                <w:rFonts w:ascii="Arial" w:eastAsia="Arial" w:hAnsi="Arial" w:cs="Arial"/>
              </w:rPr>
            </w:pPr>
          </w:p>
        </w:tc>
      </w:tr>
      <w:tr w:rsidR="00AE0698">
        <w:trPr>
          <w:trHeight w:val="621"/>
        </w:trPr>
        <w:tc>
          <w:tcPr>
            <w:tcW w:w="4020" w:type="dxa"/>
          </w:tcPr>
          <w:p w:rsidR="00AE0698" w:rsidRDefault="0037334E">
            <w:pPr>
              <w:rPr>
                <w:rFonts w:ascii="Arial" w:eastAsia="Arial" w:hAnsi="Arial" w:cs="Arial"/>
                <w:b/>
              </w:rPr>
            </w:pPr>
            <w:r>
              <w:rPr>
                <w:rFonts w:ascii="Arial" w:eastAsia="Arial" w:hAnsi="Arial" w:cs="Arial"/>
                <w:b/>
              </w:rPr>
              <w:t>Work address including postcode</w:t>
            </w:r>
          </w:p>
        </w:tc>
        <w:tc>
          <w:tcPr>
            <w:tcW w:w="4995" w:type="dxa"/>
          </w:tcPr>
          <w:p w:rsidR="00AE0698" w:rsidRDefault="00AE0698">
            <w:pPr>
              <w:rPr>
                <w:rFonts w:ascii="Arial" w:eastAsia="Arial" w:hAnsi="Arial" w:cs="Arial"/>
              </w:rPr>
            </w:pPr>
          </w:p>
        </w:tc>
      </w:tr>
      <w:tr w:rsidR="00AE0698">
        <w:trPr>
          <w:trHeight w:val="621"/>
        </w:trPr>
        <w:tc>
          <w:tcPr>
            <w:tcW w:w="4020" w:type="dxa"/>
          </w:tcPr>
          <w:p w:rsidR="00AE0698" w:rsidRDefault="0037334E">
            <w:pPr>
              <w:rPr>
                <w:rFonts w:ascii="Arial" w:eastAsia="Arial" w:hAnsi="Arial" w:cs="Arial"/>
                <w:b/>
              </w:rPr>
            </w:pPr>
            <w:r>
              <w:rPr>
                <w:rFonts w:ascii="Arial" w:eastAsia="Arial" w:hAnsi="Arial" w:cs="Arial"/>
                <w:b/>
              </w:rPr>
              <w:t>Work email address</w:t>
            </w:r>
          </w:p>
        </w:tc>
        <w:tc>
          <w:tcPr>
            <w:tcW w:w="4995" w:type="dxa"/>
          </w:tcPr>
          <w:p w:rsidR="00AE0698" w:rsidRDefault="00AE0698">
            <w:pPr>
              <w:rPr>
                <w:rFonts w:ascii="Arial" w:eastAsia="Arial" w:hAnsi="Arial" w:cs="Arial"/>
              </w:rPr>
            </w:pPr>
          </w:p>
        </w:tc>
      </w:tr>
      <w:tr w:rsidR="00AE0698">
        <w:trPr>
          <w:trHeight w:val="621"/>
        </w:trPr>
        <w:tc>
          <w:tcPr>
            <w:tcW w:w="4020" w:type="dxa"/>
          </w:tcPr>
          <w:p w:rsidR="00AE0698" w:rsidRDefault="0037334E">
            <w:pPr>
              <w:rPr>
                <w:rFonts w:ascii="Arial" w:eastAsia="Arial" w:hAnsi="Arial" w:cs="Arial"/>
                <w:b/>
              </w:rPr>
            </w:pPr>
            <w:r>
              <w:rPr>
                <w:rFonts w:ascii="Arial" w:eastAsia="Arial" w:hAnsi="Arial" w:cs="Arial"/>
                <w:b/>
              </w:rPr>
              <w:t>Personal email address</w:t>
            </w:r>
          </w:p>
        </w:tc>
        <w:tc>
          <w:tcPr>
            <w:tcW w:w="4995" w:type="dxa"/>
          </w:tcPr>
          <w:p w:rsidR="00AE0698" w:rsidRDefault="00AE0698">
            <w:pPr>
              <w:rPr>
                <w:rFonts w:ascii="Arial" w:eastAsia="Arial" w:hAnsi="Arial" w:cs="Arial"/>
              </w:rPr>
            </w:pPr>
          </w:p>
        </w:tc>
      </w:tr>
      <w:tr w:rsidR="00AE0698">
        <w:trPr>
          <w:trHeight w:val="621"/>
        </w:trPr>
        <w:tc>
          <w:tcPr>
            <w:tcW w:w="4020" w:type="dxa"/>
          </w:tcPr>
          <w:p w:rsidR="00AE0698" w:rsidRDefault="0037334E">
            <w:pPr>
              <w:rPr>
                <w:rFonts w:ascii="Arial" w:eastAsia="Arial" w:hAnsi="Arial" w:cs="Arial"/>
                <w:b/>
              </w:rPr>
            </w:pPr>
            <w:r>
              <w:rPr>
                <w:rFonts w:ascii="Arial" w:eastAsia="Arial" w:hAnsi="Arial" w:cs="Arial"/>
                <w:b/>
              </w:rPr>
              <w:t>Work phone number</w:t>
            </w:r>
          </w:p>
        </w:tc>
        <w:tc>
          <w:tcPr>
            <w:tcW w:w="4995" w:type="dxa"/>
          </w:tcPr>
          <w:p w:rsidR="00AE0698" w:rsidRDefault="00AE0698">
            <w:pPr>
              <w:rPr>
                <w:rFonts w:ascii="Arial" w:eastAsia="Arial" w:hAnsi="Arial" w:cs="Arial"/>
              </w:rPr>
            </w:pPr>
          </w:p>
        </w:tc>
      </w:tr>
      <w:tr w:rsidR="00AE0698">
        <w:trPr>
          <w:trHeight w:val="431"/>
        </w:trPr>
        <w:tc>
          <w:tcPr>
            <w:tcW w:w="4020" w:type="dxa"/>
          </w:tcPr>
          <w:p w:rsidR="00AE0698" w:rsidRDefault="0037334E">
            <w:pPr>
              <w:rPr>
                <w:rFonts w:ascii="Arial" w:eastAsia="Arial" w:hAnsi="Arial" w:cs="Arial"/>
                <w:b/>
              </w:rPr>
            </w:pPr>
            <w:r>
              <w:rPr>
                <w:rFonts w:ascii="Arial" w:eastAsia="Arial" w:hAnsi="Arial" w:cs="Arial"/>
                <w:b/>
              </w:rPr>
              <w:t>Optional: Personal phone number (in case of organisational or role change)</w:t>
            </w:r>
          </w:p>
        </w:tc>
        <w:tc>
          <w:tcPr>
            <w:tcW w:w="4995" w:type="dxa"/>
          </w:tcPr>
          <w:p w:rsidR="00AE0698" w:rsidRDefault="00AE0698">
            <w:pPr>
              <w:rPr>
                <w:rFonts w:ascii="Arial" w:eastAsia="Arial" w:hAnsi="Arial" w:cs="Arial"/>
              </w:rPr>
            </w:pPr>
          </w:p>
        </w:tc>
      </w:tr>
      <w:tr w:rsidR="00AE0698">
        <w:trPr>
          <w:trHeight w:val="3105"/>
        </w:trPr>
        <w:tc>
          <w:tcPr>
            <w:tcW w:w="4020" w:type="dxa"/>
          </w:tcPr>
          <w:p w:rsidR="00AE0698" w:rsidRDefault="0037334E">
            <w:pPr>
              <w:rPr>
                <w:rFonts w:ascii="Arial" w:eastAsia="Arial" w:hAnsi="Arial" w:cs="Arial"/>
                <w:b/>
              </w:rPr>
            </w:pPr>
            <w:r>
              <w:rPr>
                <w:rFonts w:ascii="Arial" w:eastAsia="Arial" w:hAnsi="Arial" w:cs="Arial"/>
                <w:b/>
              </w:rPr>
              <w:lastRenderedPageBreak/>
              <w:t>Please give a brief description of your job role.</w:t>
            </w:r>
          </w:p>
          <w:p w:rsidR="00AE0698" w:rsidRDefault="00AE0698">
            <w:pPr>
              <w:rPr>
                <w:rFonts w:ascii="Arial" w:eastAsia="Arial" w:hAnsi="Arial" w:cs="Arial"/>
                <w:b/>
              </w:rPr>
            </w:pPr>
          </w:p>
          <w:p w:rsidR="00AE0698" w:rsidRDefault="0037334E">
            <w:pPr>
              <w:rPr>
                <w:rFonts w:ascii="Arial" w:eastAsia="Arial" w:hAnsi="Arial" w:cs="Arial"/>
                <w:b/>
              </w:rPr>
            </w:pPr>
            <w:r>
              <w:rPr>
                <w:rFonts w:ascii="Arial" w:eastAsia="Arial" w:hAnsi="Arial" w:cs="Arial"/>
                <w:b/>
              </w:rPr>
              <w:t xml:space="preserve"> (Maximum 100 words):</w:t>
            </w:r>
          </w:p>
          <w:p w:rsidR="00AE0698" w:rsidRDefault="00AE0698">
            <w:pPr>
              <w:rPr>
                <w:rFonts w:ascii="Arial" w:eastAsia="Arial" w:hAnsi="Arial" w:cs="Arial"/>
                <w:b/>
              </w:rPr>
            </w:pPr>
          </w:p>
        </w:tc>
        <w:tc>
          <w:tcPr>
            <w:tcW w:w="4995" w:type="dxa"/>
          </w:tcPr>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tc>
      </w:tr>
      <w:tr w:rsidR="00AE0698">
        <w:tc>
          <w:tcPr>
            <w:tcW w:w="4020" w:type="dxa"/>
          </w:tcPr>
          <w:p w:rsidR="00AE0698" w:rsidRDefault="00AE0698">
            <w:pPr>
              <w:rPr>
                <w:rFonts w:ascii="Arial" w:eastAsia="Arial" w:hAnsi="Arial" w:cs="Arial"/>
              </w:rPr>
            </w:pPr>
          </w:p>
          <w:p w:rsidR="00AE0698" w:rsidRDefault="0037334E">
            <w:pPr>
              <w:rPr>
                <w:rFonts w:ascii="Arial" w:eastAsia="Arial" w:hAnsi="Arial" w:cs="Arial"/>
                <w:b/>
              </w:rPr>
            </w:pPr>
            <w:r>
              <w:rPr>
                <w:rFonts w:ascii="Arial" w:eastAsia="Arial" w:hAnsi="Arial" w:cs="Arial"/>
                <w:b/>
              </w:rPr>
              <w:t xml:space="preserve">Please describe any previous research experience you have. </w:t>
            </w:r>
          </w:p>
          <w:p w:rsidR="00AE0698" w:rsidRDefault="00AE0698">
            <w:pPr>
              <w:rPr>
                <w:rFonts w:ascii="Arial" w:eastAsia="Arial" w:hAnsi="Arial" w:cs="Arial"/>
                <w:b/>
              </w:rPr>
            </w:pPr>
          </w:p>
          <w:p w:rsidR="00AE0698" w:rsidRDefault="0037334E">
            <w:pPr>
              <w:rPr>
                <w:rFonts w:ascii="Arial" w:eastAsia="Arial" w:hAnsi="Arial" w:cs="Arial"/>
                <w:b/>
              </w:rPr>
            </w:pPr>
            <w:r>
              <w:rPr>
                <w:rFonts w:ascii="Arial" w:eastAsia="Arial" w:hAnsi="Arial" w:cs="Arial"/>
                <w:b/>
                <w:i/>
              </w:rPr>
              <w:t>(Don't worry if you don't have any involvement in research - this will not count against you, but please consider whether you have attended any training courses, conducted evaluations previously etc)</w:t>
            </w:r>
            <w:r>
              <w:rPr>
                <w:rFonts w:ascii="Arial" w:eastAsia="Arial" w:hAnsi="Arial" w:cs="Arial"/>
                <w:b/>
              </w:rPr>
              <w:t xml:space="preserve">. </w:t>
            </w:r>
          </w:p>
          <w:p w:rsidR="00AE0698" w:rsidRDefault="00AE0698">
            <w:pPr>
              <w:rPr>
                <w:rFonts w:ascii="Arial" w:eastAsia="Arial" w:hAnsi="Arial" w:cs="Arial"/>
                <w:b/>
              </w:rPr>
            </w:pPr>
          </w:p>
          <w:p w:rsidR="00AE0698" w:rsidRDefault="0037334E">
            <w:pPr>
              <w:rPr>
                <w:rFonts w:ascii="Arial" w:eastAsia="Arial" w:hAnsi="Arial" w:cs="Arial"/>
              </w:rPr>
            </w:pPr>
            <w:r>
              <w:rPr>
                <w:rFonts w:ascii="Arial" w:eastAsia="Arial" w:hAnsi="Arial" w:cs="Arial"/>
                <w:b/>
              </w:rPr>
              <w:t>(Maximum 200 words).</w:t>
            </w:r>
          </w:p>
        </w:tc>
        <w:tc>
          <w:tcPr>
            <w:tcW w:w="4995" w:type="dxa"/>
          </w:tcPr>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tc>
      </w:tr>
      <w:tr w:rsidR="00AE0698">
        <w:trPr>
          <w:trHeight w:val="6850"/>
        </w:trPr>
        <w:tc>
          <w:tcPr>
            <w:tcW w:w="4020" w:type="dxa"/>
          </w:tcPr>
          <w:p w:rsidR="00AE0698" w:rsidRDefault="0037334E">
            <w:pPr>
              <w:rPr>
                <w:rFonts w:ascii="Arial" w:eastAsia="Arial" w:hAnsi="Arial" w:cs="Arial"/>
                <w:b/>
              </w:rPr>
            </w:pPr>
            <w:r>
              <w:rPr>
                <w:rFonts w:ascii="Arial" w:eastAsia="Arial" w:hAnsi="Arial" w:cs="Arial"/>
                <w:b/>
              </w:rPr>
              <w:lastRenderedPageBreak/>
              <w:t xml:space="preserve">Please detail why you are applying for the First Steps into Research Programme and why you think you will benefit from the opportunity. </w:t>
            </w:r>
          </w:p>
          <w:p w:rsidR="00AE0698" w:rsidRDefault="00AE0698">
            <w:pPr>
              <w:rPr>
                <w:rFonts w:ascii="Arial" w:eastAsia="Arial" w:hAnsi="Arial" w:cs="Arial"/>
                <w:b/>
              </w:rPr>
            </w:pPr>
          </w:p>
          <w:p w:rsidR="00AE0698" w:rsidRDefault="0037334E">
            <w:pPr>
              <w:rPr>
                <w:rFonts w:ascii="Arial" w:eastAsia="Arial" w:hAnsi="Arial" w:cs="Arial"/>
              </w:rPr>
            </w:pPr>
            <w:r>
              <w:rPr>
                <w:rFonts w:ascii="Arial" w:eastAsia="Arial" w:hAnsi="Arial" w:cs="Arial"/>
                <w:b/>
              </w:rPr>
              <w:t>(Maximum 200 words).</w:t>
            </w: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tc>
        <w:tc>
          <w:tcPr>
            <w:tcW w:w="4995" w:type="dxa"/>
          </w:tcPr>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tc>
      </w:tr>
      <w:tr w:rsidR="00AE0698">
        <w:trPr>
          <w:trHeight w:val="416"/>
        </w:trPr>
        <w:tc>
          <w:tcPr>
            <w:tcW w:w="4020" w:type="dxa"/>
          </w:tcPr>
          <w:p w:rsidR="00AE0698" w:rsidRDefault="0037334E">
            <w:pPr>
              <w:rPr>
                <w:rFonts w:ascii="Arial" w:eastAsia="Arial" w:hAnsi="Arial" w:cs="Arial"/>
                <w:b/>
              </w:rPr>
            </w:pPr>
            <w:r>
              <w:rPr>
                <w:rFonts w:ascii="Arial" w:eastAsia="Arial" w:hAnsi="Arial" w:cs="Arial"/>
                <w:b/>
              </w:rPr>
              <w:t xml:space="preserve">Please outline how you think your participation in the programme will contribute to increasing knowledge of research in your role or organisation. </w:t>
            </w:r>
          </w:p>
          <w:p w:rsidR="00AE0698" w:rsidRDefault="00AE0698">
            <w:pPr>
              <w:rPr>
                <w:rFonts w:ascii="Arial" w:eastAsia="Arial" w:hAnsi="Arial" w:cs="Arial"/>
                <w:b/>
              </w:rPr>
            </w:pPr>
          </w:p>
          <w:p w:rsidR="00AE0698" w:rsidRDefault="0037334E">
            <w:pPr>
              <w:rPr>
                <w:rFonts w:ascii="Arial" w:eastAsia="Arial" w:hAnsi="Arial" w:cs="Arial"/>
                <w:b/>
              </w:rPr>
            </w:pPr>
            <w:r>
              <w:rPr>
                <w:rFonts w:ascii="Arial" w:eastAsia="Arial" w:hAnsi="Arial" w:cs="Arial"/>
                <w:b/>
              </w:rPr>
              <w:t>(Maximum 200 words).</w:t>
            </w: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tc>
        <w:tc>
          <w:tcPr>
            <w:tcW w:w="4995" w:type="dxa"/>
          </w:tcPr>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tc>
      </w:tr>
      <w:tr w:rsidR="00AE0698">
        <w:trPr>
          <w:trHeight w:val="416"/>
        </w:trPr>
        <w:tc>
          <w:tcPr>
            <w:tcW w:w="4020" w:type="dxa"/>
          </w:tcPr>
          <w:p w:rsidR="00AE0698" w:rsidRDefault="0037334E">
            <w:pPr>
              <w:rPr>
                <w:rFonts w:ascii="Arial" w:eastAsia="Arial" w:hAnsi="Arial" w:cs="Arial"/>
                <w:b/>
              </w:rPr>
            </w:pPr>
            <w:r>
              <w:rPr>
                <w:rFonts w:ascii="Arial" w:eastAsia="Arial" w:hAnsi="Arial" w:cs="Arial"/>
                <w:b/>
              </w:rPr>
              <w:lastRenderedPageBreak/>
              <w:t xml:space="preserve">Please describe if you have any specific research interest so that we can match you to a mentor. </w:t>
            </w:r>
          </w:p>
          <w:p w:rsidR="00AE0698" w:rsidRDefault="00AE0698">
            <w:pPr>
              <w:rPr>
                <w:rFonts w:ascii="Arial" w:eastAsia="Arial" w:hAnsi="Arial" w:cs="Arial"/>
                <w:b/>
              </w:rPr>
            </w:pPr>
          </w:p>
          <w:p w:rsidR="00AE0698" w:rsidRDefault="0037334E">
            <w:pPr>
              <w:rPr>
                <w:rFonts w:ascii="Arial" w:eastAsia="Arial" w:hAnsi="Arial" w:cs="Arial"/>
                <w:b/>
              </w:rPr>
            </w:pPr>
            <w:r>
              <w:rPr>
                <w:rFonts w:ascii="Arial" w:eastAsia="Arial" w:hAnsi="Arial" w:cs="Arial"/>
                <w:b/>
              </w:rPr>
              <w:t>(</w:t>
            </w:r>
            <w:r>
              <w:rPr>
                <w:rFonts w:ascii="Arial" w:eastAsia="Arial" w:hAnsi="Arial" w:cs="Arial"/>
                <w:b/>
                <w:i/>
              </w:rPr>
              <w:t>If you don’t know at this stage please just state that you are happy to be matched with any mentor</w:t>
            </w:r>
            <w:r>
              <w:rPr>
                <w:rFonts w:ascii="Arial" w:eastAsia="Arial" w:hAnsi="Arial" w:cs="Arial"/>
                <w:b/>
              </w:rPr>
              <w:t>).</w:t>
            </w: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tc>
        <w:tc>
          <w:tcPr>
            <w:tcW w:w="4995" w:type="dxa"/>
          </w:tcPr>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p w:rsidR="00AE0698" w:rsidRDefault="00AE0698">
            <w:pPr>
              <w:rPr>
                <w:rFonts w:ascii="Arial" w:eastAsia="Arial" w:hAnsi="Arial" w:cs="Arial"/>
              </w:rPr>
            </w:pPr>
          </w:p>
        </w:tc>
      </w:tr>
      <w:tr w:rsidR="00AE0698">
        <w:trPr>
          <w:trHeight w:val="416"/>
        </w:trPr>
        <w:tc>
          <w:tcPr>
            <w:tcW w:w="4020" w:type="dxa"/>
          </w:tcPr>
          <w:p w:rsidR="00AE0698" w:rsidRDefault="0037334E">
            <w:pPr>
              <w:rPr>
                <w:rFonts w:ascii="Arial" w:eastAsia="Arial" w:hAnsi="Arial" w:cs="Arial"/>
                <w:b/>
              </w:rPr>
            </w:pPr>
            <w:r>
              <w:rPr>
                <w:rFonts w:ascii="Arial" w:eastAsia="Arial" w:hAnsi="Arial" w:cs="Arial"/>
                <w:b/>
              </w:rPr>
              <w:t xml:space="preserve">Do you need us to make certain changes (known as </w:t>
            </w:r>
            <w:hyperlink r:id="rId9">
              <w:r>
                <w:rPr>
                  <w:rFonts w:ascii="Arial" w:eastAsia="Arial" w:hAnsi="Arial" w:cs="Arial"/>
                  <w:b/>
                  <w:color w:val="0000FF"/>
                  <w:u w:val="single"/>
                </w:rPr>
                <w:t>reasonable adjustments</w:t>
              </w:r>
            </w:hyperlink>
            <w:r>
              <w:rPr>
                <w:rFonts w:ascii="Arial" w:eastAsia="Arial" w:hAnsi="Arial" w:cs="Arial"/>
                <w:b/>
              </w:rPr>
              <w:t xml:space="preserve">) to make sure you're not disadvantaged during the recruitment process? </w:t>
            </w:r>
          </w:p>
          <w:p w:rsidR="00AE0698" w:rsidRDefault="0037334E">
            <w:pPr>
              <w:rPr>
                <w:rFonts w:ascii="Arial" w:eastAsia="Arial" w:hAnsi="Arial" w:cs="Arial"/>
                <w:b/>
              </w:rPr>
            </w:pPr>
            <w:r>
              <w:rPr>
                <w:rFonts w:ascii="Arial" w:eastAsia="Arial" w:hAnsi="Arial" w:cs="Arial"/>
                <w:b/>
              </w:rPr>
              <w:t xml:space="preserve">If </w:t>
            </w:r>
            <w:proofErr w:type="gramStart"/>
            <w:r>
              <w:rPr>
                <w:rFonts w:ascii="Arial" w:eastAsia="Arial" w:hAnsi="Arial" w:cs="Arial"/>
                <w:b/>
              </w:rPr>
              <w:t>yes,  please</w:t>
            </w:r>
            <w:proofErr w:type="gramEnd"/>
            <w:r>
              <w:rPr>
                <w:rFonts w:ascii="Arial" w:eastAsia="Arial" w:hAnsi="Arial" w:cs="Arial"/>
                <w:b/>
              </w:rPr>
              <w:t xml:space="preserve"> contact us as soon as possible.</w:t>
            </w:r>
          </w:p>
          <w:p w:rsidR="00AE0698" w:rsidRDefault="00AE0698">
            <w:pPr>
              <w:rPr>
                <w:rFonts w:ascii="Arial" w:eastAsia="Arial" w:hAnsi="Arial" w:cs="Arial"/>
                <w:b/>
              </w:rPr>
            </w:pPr>
          </w:p>
          <w:p w:rsidR="00AE0698" w:rsidRDefault="0037334E">
            <w:pPr>
              <w:rPr>
                <w:rFonts w:ascii="Arial" w:eastAsia="Arial" w:hAnsi="Arial" w:cs="Arial"/>
                <w:b/>
              </w:rPr>
            </w:pPr>
            <w:r>
              <w:rPr>
                <w:rFonts w:ascii="Arial" w:eastAsia="Arial" w:hAnsi="Arial" w:cs="Arial"/>
                <w:b/>
              </w:rPr>
              <w:t xml:space="preserve">Email </w:t>
            </w:r>
            <w:hyperlink r:id="rId10">
              <w:r>
                <w:rPr>
                  <w:rFonts w:ascii="Arial" w:eastAsia="Arial" w:hAnsi="Arial" w:cs="Arial"/>
                  <w:b/>
                  <w:color w:val="0000FF"/>
                  <w:u w:val="single"/>
                </w:rPr>
                <w:t>pauline.mcglone@nhs.net</w:t>
              </w:r>
            </w:hyperlink>
            <w:r>
              <w:rPr>
                <w:rFonts w:ascii="Arial" w:eastAsia="Arial" w:hAnsi="Arial" w:cs="Arial"/>
                <w:b/>
              </w:rPr>
              <w:t xml:space="preserve"> </w:t>
            </w:r>
          </w:p>
          <w:p w:rsidR="00AE0698" w:rsidRDefault="00AE0698">
            <w:pPr>
              <w:rPr>
                <w:rFonts w:ascii="Arial" w:eastAsia="Arial" w:hAnsi="Arial" w:cs="Arial"/>
                <w:b/>
              </w:rPr>
            </w:pPr>
          </w:p>
        </w:tc>
        <w:tc>
          <w:tcPr>
            <w:tcW w:w="4995" w:type="dxa"/>
          </w:tcPr>
          <w:p w:rsidR="00AE0698" w:rsidRDefault="00AE0698">
            <w:pPr>
              <w:rPr>
                <w:rFonts w:ascii="Arial" w:eastAsia="Arial" w:hAnsi="Arial" w:cs="Arial"/>
              </w:rPr>
            </w:pPr>
          </w:p>
        </w:tc>
      </w:tr>
      <w:tr w:rsidR="00AE0698">
        <w:trPr>
          <w:trHeight w:val="416"/>
        </w:trPr>
        <w:tc>
          <w:tcPr>
            <w:tcW w:w="4020" w:type="dxa"/>
          </w:tcPr>
          <w:p w:rsidR="00AE0698" w:rsidRDefault="0037334E">
            <w:pPr>
              <w:rPr>
                <w:rFonts w:ascii="Arial" w:eastAsia="Arial" w:hAnsi="Arial" w:cs="Arial"/>
                <w:b/>
              </w:rPr>
            </w:pPr>
            <w:r>
              <w:rPr>
                <w:rFonts w:ascii="Arial" w:eastAsia="Arial" w:hAnsi="Arial" w:cs="Arial"/>
                <w:b/>
              </w:rPr>
              <w:t xml:space="preserve">Professional registration - please provide details of your professional registration including your registration number and date of registration renewal if applicable. </w:t>
            </w:r>
          </w:p>
          <w:p w:rsidR="00AE0698" w:rsidRDefault="00AE0698">
            <w:pPr>
              <w:rPr>
                <w:rFonts w:ascii="Arial" w:eastAsia="Arial" w:hAnsi="Arial" w:cs="Arial"/>
                <w:b/>
              </w:rPr>
            </w:pPr>
          </w:p>
          <w:p w:rsidR="00AE0698" w:rsidRDefault="0037334E">
            <w:pPr>
              <w:rPr>
                <w:rFonts w:ascii="Arial" w:eastAsia="Arial" w:hAnsi="Arial" w:cs="Arial"/>
                <w:i/>
              </w:rPr>
            </w:pPr>
            <w:r>
              <w:rPr>
                <w:rFonts w:ascii="Arial" w:eastAsia="Arial" w:hAnsi="Arial" w:cs="Arial"/>
                <w:i/>
              </w:rPr>
              <w:t>(Please state ‘Not applicable’ if you do not hold professional registration).</w:t>
            </w:r>
          </w:p>
        </w:tc>
        <w:tc>
          <w:tcPr>
            <w:tcW w:w="4995" w:type="dxa"/>
          </w:tcPr>
          <w:p w:rsidR="00AE0698" w:rsidRDefault="00AE0698">
            <w:pPr>
              <w:rPr>
                <w:rFonts w:ascii="Arial" w:eastAsia="Arial" w:hAnsi="Arial" w:cs="Arial"/>
              </w:rPr>
            </w:pPr>
          </w:p>
        </w:tc>
      </w:tr>
      <w:tr w:rsidR="00AE0698">
        <w:tc>
          <w:tcPr>
            <w:tcW w:w="4020" w:type="dxa"/>
          </w:tcPr>
          <w:p w:rsidR="00AE0698" w:rsidRDefault="0037334E">
            <w:pPr>
              <w:rPr>
                <w:rFonts w:ascii="Arial" w:eastAsia="Arial" w:hAnsi="Arial" w:cs="Arial"/>
                <w:b/>
              </w:rPr>
            </w:pPr>
            <w:r>
              <w:rPr>
                <w:rFonts w:ascii="Arial" w:eastAsia="Arial" w:hAnsi="Arial" w:cs="Arial"/>
                <w:b/>
              </w:rPr>
              <w:t>Manager’s support:</w:t>
            </w:r>
          </w:p>
          <w:p w:rsidR="00AE0698" w:rsidRDefault="00AE0698">
            <w:pPr>
              <w:rPr>
                <w:rFonts w:ascii="Arial" w:eastAsia="Arial" w:hAnsi="Arial" w:cs="Arial"/>
                <w:b/>
              </w:rPr>
            </w:pPr>
          </w:p>
          <w:p w:rsidR="00AE0698" w:rsidRDefault="0037334E">
            <w:pPr>
              <w:rPr>
                <w:rFonts w:ascii="Arial" w:eastAsia="Arial" w:hAnsi="Arial" w:cs="Arial"/>
                <w:b/>
              </w:rPr>
            </w:pPr>
            <w:r>
              <w:rPr>
                <w:rFonts w:ascii="Arial" w:eastAsia="Arial" w:hAnsi="Arial" w:cs="Arial"/>
                <w:b/>
              </w:rPr>
              <w:t>I can confirm I have discussed my application with my employer and have their full support. My employer has agreed to (</w:t>
            </w:r>
            <w:r>
              <w:rPr>
                <w:rFonts w:ascii="Arial" w:eastAsia="Arial" w:hAnsi="Arial" w:cs="Arial"/>
                <w:b/>
                <w:i/>
              </w:rPr>
              <w:t>please tick to confirm</w:t>
            </w:r>
            <w:r>
              <w:rPr>
                <w:rFonts w:ascii="Arial" w:eastAsia="Arial" w:hAnsi="Arial" w:cs="Arial"/>
                <w:b/>
              </w:rPr>
              <w:t>):</w:t>
            </w:r>
          </w:p>
          <w:p w:rsidR="00AE0698" w:rsidRDefault="00AE0698">
            <w:pPr>
              <w:rPr>
                <w:rFonts w:ascii="Arial" w:eastAsia="Arial" w:hAnsi="Arial" w:cs="Arial"/>
                <w:b/>
              </w:rPr>
            </w:pPr>
          </w:p>
        </w:tc>
        <w:tc>
          <w:tcPr>
            <w:tcW w:w="4995" w:type="dxa"/>
          </w:tcPr>
          <w:p w:rsidR="00AE0698" w:rsidRDefault="00AE0698">
            <w:pPr>
              <w:rPr>
                <w:rFonts w:ascii="Arial" w:eastAsia="Arial" w:hAnsi="Arial" w:cs="Arial"/>
              </w:rPr>
            </w:pPr>
          </w:p>
          <w:p w:rsidR="00AE0698" w:rsidRDefault="00AE0698">
            <w:pPr>
              <w:rPr>
                <w:rFonts w:ascii="Arial" w:eastAsia="Arial" w:hAnsi="Arial" w:cs="Arial"/>
              </w:rPr>
            </w:pPr>
          </w:p>
          <w:p w:rsidR="00AE0698" w:rsidRDefault="0037334E">
            <w:pPr>
              <w:rPr>
                <w:rFonts w:ascii="Arial" w:eastAsia="Arial" w:hAnsi="Arial" w:cs="Arial"/>
              </w:rPr>
            </w:pPr>
            <w:r>
              <w:rPr>
                <w:rFonts w:ascii="Arial" w:eastAsia="Arial" w:hAnsi="Arial" w:cs="Arial"/>
              </w:rPr>
              <w:t>Honour the commitment to allow me protected time of ten days in total to undertake the programme. 𑂽</w:t>
            </w:r>
          </w:p>
          <w:p w:rsidR="00AE0698" w:rsidRDefault="00AE0698">
            <w:pPr>
              <w:rPr>
                <w:rFonts w:ascii="Arial" w:eastAsia="Arial" w:hAnsi="Arial" w:cs="Arial"/>
              </w:rPr>
            </w:pPr>
          </w:p>
          <w:p w:rsidR="00AE0698" w:rsidRDefault="0037334E">
            <w:pPr>
              <w:rPr>
                <w:rFonts w:ascii="Arial" w:eastAsia="Arial" w:hAnsi="Arial" w:cs="Arial"/>
              </w:rPr>
            </w:pPr>
            <w:r>
              <w:rPr>
                <w:rFonts w:ascii="Arial" w:eastAsia="Arial" w:hAnsi="Arial" w:cs="Arial"/>
              </w:rPr>
              <w:t>Discuss with me the research needs of the area, department or organisation. 𑂽</w:t>
            </w:r>
          </w:p>
          <w:p w:rsidR="00AE0698" w:rsidRDefault="00AE0698">
            <w:pPr>
              <w:rPr>
                <w:rFonts w:ascii="Arial" w:eastAsia="Arial" w:hAnsi="Arial" w:cs="Arial"/>
              </w:rPr>
            </w:pPr>
          </w:p>
          <w:p w:rsidR="00AE0698" w:rsidRDefault="0037334E">
            <w:pPr>
              <w:rPr>
                <w:rFonts w:ascii="Arial" w:eastAsia="Arial" w:hAnsi="Arial" w:cs="Arial"/>
              </w:rPr>
            </w:pPr>
            <w:r>
              <w:rPr>
                <w:rFonts w:ascii="Arial" w:eastAsia="Arial" w:hAnsi="Arial" w:cs="Arial"/>
              </w:rPr>
              <w:t>Keep the programme team informed of changes in circumstances that may impact on my progress. 𑂽</w:t>
            </w:r>
          </w:p>
          <w:p w:rsidR="00AE0698" w:rsidRDefault="00AE0698">
            <w:pPr>
              <w:rPr>
                <w:rFonts w:ascii="Arial" w:eastAsia="Arial" w:hAnsi="Arial" w:cs="Arial"/>
              </w:rPr>
            </w:pPr>
          </w:p>
        </w:tc>
      </w:tr>
      <w:tr w:rsidR="00AE0698">
        <w:tc>
          <w:tcPr>
            <w:tcW w:w="4020" w:type="dxa"/>
          </w:tcPr>
          <w:p w:rsidR="00AE0698" w:rsidRDefault="0037334E">
            <w:pPr>
              <w:rPr>
                <w:rFonts w:ascii="Arial" w:eastAsia="Arial" w:hAnsi="Arial" w:cs="Arial"/>
                <w:b/>
              </w:rPr>
            </w:pPr>
            <w:r>
              <w:rPr>
                <w:rFonts w:ascii="Arial" w:eastAsia="Arial" w:hAnsi="Arial" w:cs="Arial"/>
                <w:b/>
              </w:rPr>
              <w:t>Date conversation with Manager occurred:</w:t>
            </w: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tc>
        <w:tc>
          <w:tcPr>
            <w:tcW w:w="4995" w:type="dxa"/>
          </w:tcPr>
          <w:p w:rsidR="00AE0698" w:rsidRDefault="00AE0698">
            <w:pPr>
              <w:rPr>
                <w:rFonts w:ascii="Arial" w:eastAsia="Arial" w:hAnsi="Arial" w:cs="Arial"/>
              </w:rPr>
            </w:pPr>
          </w:p>
        </w:tc>
      </w:tr>
      <w:tr w:rsidR="00AE0698">
        <w:trPr>
          <w:trHeight w:val="1056"/>
        </w:trPr>
        <w:tc>
          <w:tcPr>
            <w:tcW w:w="4020" w:type="dxa"/>
          </w:tcPr>
          <w:p w:rsidR="00AE0698" w:rsidRDefault="0037334E">
            <w:pPr>
              <w:rPr>
                <w:rFonts w:ascii="Arial" w:eastAsia="Arial" w:hAnsi="Arial" w:cs="Arial"/>
                <w:b/>
              </w:rPr>
            </w:pPr>
            <w:r>
              <w:rPr>
                <w:rFonts w:ascii="Arial" w:eastAsia="Arial" w:hAnsi="Arial" w:cs="Arial"/>
                <w:b/>
              </w:rPr>
              <w:lastRenderedPageBreak/>
              <w:t>Manager Name</w:t>
            </w:r>
          </w:p>
          <w:p w:rsidR="00AE0698" w:rsidRDefault="00AE0698">
            <w:pPr>
              <w:rPr>
                <w:rFonts w:ascii="Arial" w:eastAsia="Arial" w:hAnsi="Arial" w:cs="Arial"/>
                <w:b/>
              </w:rPr>
            </w:pPr>
          </w:p>
          <w:p w:rsidR="00AE0698" w:rsidRDefault="00AE0698">
            <w:pPr>
              <w:rPr>
                <w:rFonts w:ascii="Arial" w:eastAsia="Arial" w:hAnsi="Arial" w:cs="Arial"/>
                <w:b/>
              </w:rPr>
            </w:pPr>
          </w:p>
        </w:tc>
        <w:tc>
          <w:tcPr>
            <w:tcW w:w="4995" w:type="dxa"/>
          </w:tcPr>
          <w:p w:rsidR="00AE0698" w:rsidRDefault="00AE0698">
            <w:pPr>
              <w:rPr>
                <w:rFonts w:ascii="Arial" w:eastAsia="Arial" w:hAnsi="Arial" w:cs="Arial"/>
              </w:rPr>
            </w:pPr>
          </w:p>
        </w:tc>
      </w:tr>
      <w:tr w:rsidR="00AE0698">
        <w:tc>
          <w:tcPr>
            <w:tcW w:w="4020" w:type="dxa"/>
          </w:tcPr>
          <w:p w:rsidR="00AE0698" w:rsidRDefault="0037334E">
            <w:pPr>
              <w:rPr>
                <w:rFonts w:ascii="Arial" w:eastAsia="Arial" w:hAnsi="Arial" w:cs="Arial"/>
                <w:b/>
              </w:rPr>
            </w:pPr>
            <w:r>
              <w:rPr>
                <w:rFonts w:ascii="Arial" w:eastAsia="Arial" w:hAnsi="Arial" w:cs="Arial"/>
                <w:b/>
              </w:rPr>
              <w:t>Manager Job role and professional title:</w:t>
            </w: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tc>
        <w:tc>
          <w:tcPr>
            <w:tcW w:w="4995" w:type="dxa"/>
          </w:tcPr>
          <w:p w:rsidR="00AE0698" w:rsidRDefault="00AE0698">
            <w:pPr>
              <w:rPr>
                <w:rFonts w:ascii="Arial" w:eastAsia="Arial" w:hAnsi="Arial" w:cs="Arial"/>
              </w:rPr>
            </w:pPr>
          </w:p>
        </w:tc>
      </w:tr>
      <w:tr w:rsidR="00AE0698">
        <w:tc>
          <w:tcPr>
            <w:tcW w:w="4020" w:type="dxa"/>
          </w:tcPr>
          <w:p w:rsidR="00AE0698" w:rsidRDefault="0037334E">
            <w:pPr>
              <w:rPr>
                <w:rFonts w:ascii="Arial" w:eastAsia="Arial" w:hAnsi="Arial" w:cs="Arial"/>
                <w:b/>
              </w:rPr>
            </w:pPr>
            <w:r>
              <w:rPr>
                <w:rFonts w:ascii="Arial" w:eastAsia="Arial" w:hAnsi="Arial" w:cs="Arial"/>
                <w:b/>
              </w:rPr>
              <w:t>Manager email address:</w:t>
            </w:r>
          </w:p>
          <w:p w:rsidR="00AE0698" w:rsidRDefault="00AE0698">
            <w:pPr>
              <w:rPr>
                <w:rFonts w:ascii="Arial" w:eastAsia="Arial" w:hAnsi="Arial" w:cs="Arial"/>
                <w:b/>
              </w:rPr>
            </w:pPr>
          </w:p>
        </w:tc>
        <w:tc>
          <w:tcPr>
            <w:tcW w:w="4995" w:type="dxa"/>
          </w:tcPr>
          <w:p w:rsidR="00AE0698" w:rsidRDefault="00AE0698">
            <w:pPr>
              <w:rPr>
                <w:rFonts w:ascii="Arial" w:eastAsia="Arial" w:hAnsi="Arial" w:cs="Arial"/>
              </w:rPr>
            </w:pPr>
          </w:p>
        </w:tc>
      </w:tr>
      <w:tr w:rsidR="00AE0698">
        <w:tc>
          <w:tcPr>
            <w:tcW w:w="4020" w:type="dxa"/>
          </w:tcPr>
          <w:p w:rsidR="00AE0698" w:rsidRDefault="0037334E">
            <w:pPr>
              <w:rPr>
                <w:rFonts w:ascii="Arial" w:eastAsia="Arial" w:hAnsi="Arial" w:cs="Arial"/>
                <w:b/>
              </w:rPr>
            </w:pPr>
            <w:r>
              <w:rPr>
                <w:rFonts w:ascii="Arial" w:eastAsia="Arial" w:hAnsi="Arial" w:cs="Arial"/>
                <w:b/>
              </w:rPr>
              <w:t>Manager’s contact telephone number:</w:t>
            </w:r>
          </w:p>
          <w:p w:rsidR="00AE0698" w:rsidRDefault="00AE0698">
            <w:pPr>
              <w:rPr>
                <w:rFonts w:ascii="Arial" w:eastAsia="Arial" w:hAnsi="Arial" w:cs="Arial"/>
                <w:b/>
              </w:rPr>
            </w:pPr>
          </w:p>
        </w:tc>
        <w:tc>
          <w:tcPr>
            <w:tcW w:w="4995" w:type="dxa"/>
          </w:tcPr>
          <w:p w:rsidR="00AE0698" w:rsidRDefault="00AE0698">
            <w:pPr>
              <w:rPr>
                <w:rFonts w:ascii="Arial" w:eastAsia="Arial" w:hAnsi="Arial" w:cs="Arial"/>
              </w:rPr>
            </w:pPr>
          </w:p>
        </w:tc>
      </w:tr>
      <w:tr w:rsidR="00AE0698">
        <w:tc>
          <w:tcPr>
            <w:tcW w:w="4020" w:type="dxa"/>
          </w:tcPr>
          <w:p w:rsidR="00AE0698" w:rsidRDefault="0037334E">
            <w:pPr>
              <w:rPr>
                <w:rFonts w:ascii="Arial" w:eastAsia="Arial" w:hAnsi="Arial" w:cs="Arial"/>
                <w:b/>
              </w:rPr>
            </w:pPr>
            <w:r>
              <w:rPr>
                <w:rFonts w:ascii="Arial" w:eastAsia="Arial" w:hAnsi="Arial" w:cs="Arial"/>
                <w:b/>
              </w:rPr>
              <w:t>Manager signature</w:t>
            </w:r>
          </w:p>
          <w:p w:rsidR="00AE0698" w:rsidRDefault="00AE0698">
            <w:pPr>
              <w:rPr>
                <w:rFonts w:ascii="Arial" w:eastAsia="Arial" w:hAnsi="Arial" w:cs="Arial"/>
                <w:b/>
              </w:rPr>
            </w:pPr>
          </w:p>
          <w:p w:rsidR="00AE0698" w:rsidRDefault="0037334E">
            <w:pPr>
              <w:rPr>
                <w:rFonts w:ascii="Arial" w:eastAsia="Arial" w:hAnsi="Arial" w:cs="Arial"/>
                <w:b/>
              </w:rPr>
            </w:pPr>
            <w:r>
              <w:rPr>
                <w:rFonts w:ascii="Arial" w:eastAsia="Arial" w:hAnsi="Arial" w:cs="Arial"/>
                <w:b/>
              </w:rPr>
              <w:t xml:space="preserve">(Confirming that staff member can be released for the 10 days)  </w:t>
            </w:r>
          </w:p>
          <w:p w:rsidR="00AE0698" w:rsidRDefault="00AE0698">
            <w:pPr>
              <w:rPr>
                <w:rFonts w:ascii="Arial" w:eastAsia="Arial" w:hAnsi="Arial" w:cs="Arial"/>
                <w:b/>
              </w:rPr>
            </w:pPr>
          </w:p>
          <w:p w:rsidR="00AE0698" w:rsidRDefault="00AE0698">
            <w:pPr>
              <w:rPr>
                <w:rFonts w:ascii="Arial" w:eastAsia="Arial" w:hAnsi="Arial" w:cs="Arial"/>
                <w:b/>
              </w:rPr>
            </w:pPr>
          </w:p>
        </w:tc>
        <w:tc>
          <w:tcPr>
            <w:tcW w:w="4995" w:type="dxa"/>
          </w:tcPr>
          <w:p w:rsidR="00AE0698" w:rsidRDefault="00AE0698">
            <w:pPr>
              <w:rPr>
                <w:rFonts w:ascii="Arial" w:eastAsia="Arial" w:hAnsi="Arial" w:cs="Arial"/>
              </w:rPr>
            </w:pPr>
          </w:p>
        </w:tc>
      </w:tr>
      <w:tr w:rsidR="00AE0698">
        <w:trPr>
          <w:trHeight w:val="416"/>
        </w:trPr>
        <w:tc>
          <w:tcPr>
            <w:tcW w:w="4020" w:type="dxa"/>
          </w:tcPr>
          <w:p w:rsidR="00AE0698" w:rsidRDefault="0037334E">
            <w:pPr>
              <w:rPr>
                <w:rFonts w:ascii="Arial" w:eastAsia="Arial" w:hAnsi="Arial" w:cs="Arial"/>
                <w:b/>
              </w:rPr>
            </w:pPr>
            <w:r>
              <w:rPr>
                <w:rFonts w:ascii="Arial" w:eastAsia="Arial" w:hAnsi="Arial" w:cs="Arial"/>
                <w:b/>
              </w:rPr>
              <w:t xml:space="preserve">Date </w:t>
            </w:r>
          </w:p>
        </w:tc>
        <w:tc>
          <w:tcPr>
            <w:tcW w:w="4995" w:type="dxa"/>
          </w:tcPr>
          <w:p w:rsidR="00AE0698" w:rsidRDefault="00AE0698">
            <w:pPr>
              <w:rPr>
                <w:rFonts w:ascii="Arial" w:eastAsia="Arial" w:hAnsi="Arial" w:cs="Arial"/>
              </w:rPr>
            </w:pPr>
          </w:p>
        </w:tc>
      </w:tr>
      <w:tr w:rsidR="00AE0698">
        <w:trPr>
          <w:trHeight w:val="416"/>
        </w:trPr>
        <w:tc>
          <w:tcPr>
            <w:tcW w:w="4020" w:type="dxa"/>
          </w:tcPr>
          <w:p w:rsidR="00AE0698" w:rsidRDefault="0037334E">
            <w:pPr>
              <w:rPr>
                <w:rFonts w:ascii="Arial" w:eastAsia="Arial" w:hAnsi="Arial" w:cs="Arial"/>
                <w:b/>
              </w:rPr>
            </w:pPr>
            <w:r>
              <w:rPr>
                <w:rFonts w:ascii="Arial" w:eastAsia="Arial" w:hAnsi="Arial" w:cs="Arial"/>
                <w:b/>
              </w:rPr>
              <w:t>Applicant declaration</w:t>
            </w:r>
          </w:p>
          <w:p w:rsidR="00AE0698" w:rsidRDefault="0037334E">
            <w:pPr>
              <w:rPr>
                <w:rFonts w:ascii="Arial" w:eastAsia="Arial" w:hAnsi="Arial" w:cs="Arial"/>
                <w:b/>
              </w:rPr>
            </w:pPr>
            <w:r>
              <w:rPr>
                <w:rFonts w:ascii="Arial" w:eastAsia="Arial" w:hAnsi="Arial" w:cs="Arial"/>
                <w:b/>
              </w:rPr>
              <w:t xml:space="preserve"> (</w:t>
            </w:r>
            <w:r>
              <w:rPr>
                <w:rFonts w:ascii="Arial" w:eastAsia="Arial" w:hAnsi="Arial" w:cs="Arial"/>
                <w:b/>
                <w:i/>
              </w:rPr>
              <w:t>please tick to confirm</w:t>
            </w:r>
            <w:r>
              <w:rPr>
                <w:rFonts w:ascii="Arial" w:eastAsia="Arial" w:hAnsi="Arial" w:cs="Arial"/>
                <w:b/>
              </w:rPr>
              <w:t>):</w:t>
            </w:r>
          </w:p>
          <w:p w:rsidR="00AE0698" w:rsidRDefault="00AE0698">
            <w:pPr>
              <w:rPr>
                <w:rFonts w:ascii="Arial" w:eastAsia="Arial" w:hAnsi="Arial" w:cs="Arial"/>
                <w:b/>
              </w:rPr>
            </w:pPr>
          </w:p>
          <w:p w:rsidR="00AE0698" w:rsidRDefault="00AE0698">
            <w:pPr>
              <w:rPr>
                <w:rFonts w:ascii="Arial" w:eastAsia="Arial" w:hAnsi="Arial" w:cs="Arial"/>
                <w:b/>
              </w:rPr>
            </w:pPr>
          </w:p>
          <w:p w:rsidR="00AE0698" w:rsidRDefault="00AE0698">
            <w:pPr>
              <w:rPr>
                <w:rFonts w:ascii="Arial" w:eastAsia="Arial" w:hAnsi="Arial" w:cs="Arial"/>
                <w:b/>
              </w:rPr>
            </w:pPr>
          </w:p>
        </w:tc>
        <w:tc>
          <w:tcPr>
            <w:tcW w:w="4995" w:type="dxa"/>
          </w:tcPr>
          <w:p w:rsidR="00AE0698" w:rsidRDefault="0037334E">
            <w:pPr>
              <w:rPr>
                <w:rFonts w:ascii="Arial" w:eastAsia="Arial" w:hAnsi="Arial" w:cs="Arial"/>
              </w:rPr>
            </w:pPr>
            <w:r>
              <w:rPr>
                <w:rFonts w:ascii="Arial" w:eastAsia="Arial" w:hAnsi="Arial" w:cs="Arial"/>
              </w:rPr>
              <w:t>I confirm that the information given on this form is true, complete and accurate and I have not withheld any information relevant to this application. I confirm that I am able to attend all dates listed in the programme outline document and I am aware that the programme requires 90% attendance minimum. 𑂽</w:t>
            </w:r>
          </w:p>
          <w:p w:rsidR="00AE0698" w:rsidRDefault="00AE0698">
            <w:pPr>
              <w:rPr>
                <w:rFonts w:ascii="Arial" w:eastAsia="Arial" w:hAnsi="Arial" w:cs="Arial"/>
              </w:rPr>
            </w:pPr>
          </w:p>
          <w:p w:rsidR="00AE0698" w:rsidRDefault="0037334E">
            <w:pPr>
              <w:rPr>
                <w:rFonts w:ascii="Arial" w:eastAsia="Arial" w:hAnsi="Arial" w:cs="Arial"/>
              </w:rPr>
            </w:pPr>
            <w:r>
              <w:rPr>
                <w:rFonts w:ascii="Arial" w:eastAsia="Arial" w:hAnsi="Arial" w:cs="Arial"/>
              </w:rPr>
              <w:t>I confirm that my employer has given authorisation and permission to attend the First Steps into Research Programme and matched time to enable effective participation in the programme. 𑂽</w:t>
            </w:r>
          </w:p>
          <w:p w:rsidR="00AE0698" w:rsidRDefault="00AE0698">
            <w:pPr>
              <w:rPr>
                <w:rFonts w:ascii="Arial" w:eastAsia="Arial" w:hAnsi="Arial" w:cs="Arial"/>
              </w:rPr>
            </w:pPr>
          </w:p>
          <w:p w:rsidR="00AE0698" w:rsidRDefault="00AE0698">
            <w:pPr>
              <w:rPr>
                <w:rFonts w:ascii="Arial" w:eastAsia="Arial" w:hAnsi="Arial" w:cs="Arial"/>
              </w:rPr>
            </w:pPr>
          </w:p>
        </w:tc>
      </w:tr>
    </w:tbl>
    <w:p w:rsidR="00AE0698" w:rsidRDefault="00AE0698">
      <w:pPr>
        <w:rPr>
          <w:rFonts w:ascii="Arial" w:eastAsia="Arial" w:hAnsi="Arial" w:cs="Arial"/>
        </w:rPr>
      </w:pPr>
    </w:p>
    <w:p w:rsidR="00AE0698" w:rsidRDefault="0037334E">
      <w:pPr>
        <w:rPr>
          <w:rFonts w:ascii="Arial" w:eastAsia="Arial" w:hAnsi="Arial" w:cs="Arial"/>
        </w:rPr>
      </w:pPr>
      <w:r>
        <w:rPr>
          <w:rFonts w:ascii="Arial" w:eastAsia="Arial" w:hAnsi="Arial" w:cs="Arial"/>
          <w:b/>
        </w:rPr>
        <w:t>How we use and share your data.</w:t>
      </w:r>
      <w:r>
        <w:rPr>
          <w:rFonts w:ascii="Arial" w:eastAsia="Arial" w:hAnsi="Arial" w:cs="Arial"/>
        </w:rPr>
        <w:t xml:space="preserve"> We will use your personal data to allow us to communicate with you about this training programme, training and development and career opportunities if you have given your consent for us to do so. Please tick below:</w:t>
      </w:r>
    </w:p>
    <w:p w:rsidR="00AE0698" w:rsidRDefault="0037334E">
      <w:pPr>
        <w:rPr>
          <w:rFonts w:ascii="Arial" w:eastAsia="Arial" w:hAnsi="Arial" w:cs="Arial"/>
        </w:rPr>
      </w:pPr>
      <w:r>
        <w:rPr>
          <w:rFonts w:ascii="Arial" w:eastAsia="Arial" w:hAnsi="Arial" w:cs="Arial"/>
        </w:rPr>
        <w:t>𐀀 I consent to NIHR CRN SWP holding my personal information and contacting me for the purposes stated above.</w:t>
      </w:r>
    </w:p>
    <w:p w:rsidR="00AE0698" w:rsidRDefault="0037334E">
      <w:pPr>
        <w:spacing w:before="240" w:after="240"/>
        <w:rPr>
          <w:rFonts w:ascii="Arial" w:eastAsia="Arial" w:hAnsi="Arial" w:cs="Arial"/>
        </w:rPr>
      </w:pPr>
      <w:r>
        <w:rPr>
          <w:rFonts w:ascii="Arial" w:eastAsia="Arial" w:hAnsi="Arial" w:cs="Arial"/>
        </w:rPr>
        <w:t xml:space="preserve">Your data will not be shared with colleagues in other organisations who we are working with in the South West Peninsula unless you give us permission to do so, and we will contact you about this separately if this becomes </w:t>
      </w:r>
      <w:proofErr w:type="spellStart"/>
      <w:r>
        <w:rPr>
          <w:rFonts w:ascii="Arial" w:eastAsia="Arial" w:hAnsi="Arial" w:cs="Arial"/>
        </w:rPr>
        <w:t>necessary.If</w:t>
      </w:r>
      <w:proofErr w:type="spellEnd"/>
      <w:r>
        <w:rPr>
          <w:rFonts w:ascii="Arial" w:eastAsia="Arial" w:hAnsi="Arial" w:cs="Arial"/>
        </w:rPr>
        <w:t xml:space="preserve"> you have any queries or wish to opt out please contact </w:t>
      </w:r>
      <w:hyperlink r:id="rId11">
        <w:r>
          <w:rPr>
            <w:rFonts w:ascii="Arial" w:eastAsia="Arial" w:hAnsi="Arial" w:cs="Arial"/>
            <w:color w:val="1155CC"/>
            <w:u w:val="single"/>
          </w:rPr>
          <w:t>rduh.crn.swp@nhs.net</w:t>
        </w:r>
      </w:hyperlink>
    </w:p>
    <w:p w:rsidR="00AE0698" w:rsidRDefault="0037334E">
      <w:pPr>
        <w:spacing w:before="240" w:after="240" w:line="240" w:lineRule="auto"/>
        <w:rPr>
          <w:rFonts w:ascii="Arial" w:eastAsia="Arial" w:hAnsi="Arial" w:cs="Arial"/>
          <w:sz w:val="24"/>
          <w:szCs w:val="24"/>
        </w:rPr>
      </w:pPr>
      <w:r>
        <w:rPr>
          <w:rFonts w:ascii="Arial" w:eastAsia="Arial" w:hAnsi="Arial" w:cs="Arial"/>
        </w:rPr>
        <w:t>Our full privacy notice can be found</w:t>
      </w:r>
      <w:hyperlink r:id="rId12">
        <w:r>
          <w:rPr>
            <w:rFonts w:ascii="Arial" w:eastAsia="Arial" w:hAnsi="Arial" w:cs="Arial"/>
          </w:rPr>
          <w:t xml:space="preserve"> </w:t>
        </w:r>
      </w:hyperlink>
      <w:hyperlink r:id="rId13">
        <w:r>
          <w:rPr>
            <w:rFonts w:ascii="Arial" w:eastAsia="Arial" w:hAnsi="Arial" w:cs="Arial"/>
            <w:color w:val="1155CC"/>
            <w:u w:val="single"/>
          </w:rPr>
          <w:t>on our website</w:t>
        </w:r>
      </w:hyperlink>
      <w:r>
        <w:rPr>
          <w:rFonts w:ascii="Arial" w:eastAsia="Arial" w:hAnsi="Arial" w:cs="Arial"/>
        </w:rPr>
        <w:t>.</w:t>
      </w:r>
      <w:r>
        <w:br w:type="page"/>
      </w:r>
    </w:p>
    <w:sectPr w:rsidR="00AE0698">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B89" w:rsidRDefault="00396B89">
      <w:pPr>
        <w:spacing w:after="0" w:line="240" w:lineRule="auto"/>
      </w:pPr>
      <w:r>
        <w:separator/>
      </w:r>
    </w:p>
  </w:endnote>
  <w:endnote w:type="continuationSeparator" w:id="0">
    <w:p w:rsidR="00396B89" w:rsidRDefault="0039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698" w:rsidRDefault="0037334E">
    <w:pPr>
      <w:pBdr>
        <w:top w:val="nil"/>
        <w:left w:val="nil"/>
        <w:bottom w:val="nil"/>
        <w:right w:val="nil"/>
        <w:between w:val="nil"/>
      </w:pBdr>
      <w:tabs>
        <w:tab w:val="center" w:pos="4513"/>
        <w:tab w:val="right" w:pos="9026"/>
      </w:tabs>
      <w:spacing w:after="0" w:line="240" w:lineRule="auto"/>
    </w:pPr>
    <w:r>
      <w:t xml:space="preserve">Version control: FINAL </w:t>
    </w:r>
    <w:proofErr w:type="gramStart"/>
    <w:r>
      <w:t>v.3.0  06</w:t>
    </w:r>
    <w:proofErr w:type="gramEnd"/>
    <w:r>
      <w:t xml:space="preserve">/23                                                                                                                   </w:t>
    </w:r>
    <w:r>
      <w:fldChar w:fldCharType="begin"/>
    </w:r>
    <w:r>
      <w:instrText>PAGE</w:instrText>
    </w:r>
    <w:r>
      <w:fldChar w:fldCharType="separate"/>
    </w:r>
    <w:r w:rsidR="000A113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B89" w:rsidRDefault="00396B89">
      <w:pPr>
        <w:spacing w:after="0" w:line="240" w:lineRule="auto"/>
      </w:pPr>
      <w:r>
        <w:separator/>
      </w:r>
    </w:p>
  </w:footnote>
  <w:footnote w:type="continuationSeparator" w:id="0">
    <w:p w:rsidR="00396B89" w:rsidRDefault="00396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98"/>
    <w:rsid w:val="000A1139"/>
    <w:rsid w:val="0037334E"/>
    <w:rsid w:val="00396B89"/>
    <w:rsid w:val="00AE0698"/>
    <w:rsid w:val="00E6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1BD11-A41C-45BE-84E2-82596E7D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unhideWhenUsed/>
    <w:rsid w:val="00F40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A49"/>
    <w:pPr>
      <w:ind w:left="720"/>
      <w:contextualSpacing/>
    </w:pPr>
  </w:style>
  <w:style w:type="character" w:styleId="CommentReference">
    <w:name w:val="annotation reference"/>
    <w:basedOn w:val="DefaultParagraphFont"/>
    <w:unhideWhenUsed/>
    <w:rsid w:val="00725655"/>
    <w:rPr>
      <w:sz w:val="16"/>
      <w:szCs w:val="16"/>
    </w:rPr>
  </w:style>
  <w:style w:type="paragraph" w:styleId="CommentText">
    <w:name w:val="annotation text"/>
    <w:basedOn w:val="Normal"/>
    <w:link w:val="CommentTextChar"/>
    <w:uiPriority w:val="99"/>
    <w:unhideWhenUsed/>
    <w:rsid w:val="00725655"/>
    <w:pPr>
      <w:spacing w:line="240" w:lineRule="auto"/>
    </w:pPr>
    <w:rPr>
      <w:sz w:val="20"/>
      <w:szCs w:val="20"/>
    </w:rPr>
  </w:style>
  <w:style w:type="character" w:customStyle="1" w:styleId="CommentTextChar">
    <w:name w:val="Comment Text Char"/>
    <w:basedOn w:val="DefaultParagraphFont"/>
    <w:link w:val="CommentText"/>
    <w:uiPriority w:val="99"/>
    <w:rsid w:val="00725655"/>
    <w:rPr>
      <w:sz w:val="20"/>
      <w:szCs w:val="20"/>
    </w:rPr>
  </w:style>
  <w:style w:type="paragraph" w:styleId="CommentSubject">
    <w:name w:val="annotation subject"/>
    <w:basedOn w:val="CommentText"/>
    <w:next w:val="CommentText"/>
    <w:link w:val="CommentSubjectChar"/>
    <w:uiPriority w:val="99"/>
    <w:semiHidden/>
    <w:unhideWhenUsed/>
    <w:rsid w:val="00725655"/>
    <w:rPr>
      <w:b/>
      <w:bCs/>
    </w:rPr>
  </w:style>
  <w:style w:type="character" w:customStyle="1" w:styleId="CommentSubjectChar">
    <w:name w:val="Comment Subject Char"/>
    <w:basedOn w:val="CommentTextChar"/>
    <w:link w:val="CommentSubject"/>
    <w:uiPriority w:val="99"/>
    <w:semiHidden/>
    <w:rsid w:val="00725655"/>
    <w:rPr>
      <w:b/>
      <w:bCs/>
      <w:sz w:val="20"/>
      <w:szCs w:val="20"/>
    </w:rPr>
  </w:style>
  <w:style w:type="paragraph" w:customStyle="1" w:styleId="Standard">
    <w:name w:val="Standard"/>
    <w:rsid w:val="001A334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1A3343"/>
    <w:rPr>
      <w:color w:val="0000FF"/>
      <w:u w:val="single"/>
    </w:rPr>
  </w:style>
  <w:style w:type="character" w:styleId="UnresolvedMention">
    <w:name w:val="Unresolved Mention"/>
    <w:basedOn w:val="DefaultParagraphFont"/>
    <w:uiPriority w:val="99"/>
    <w:semiHidden/>
    <w:unhideWhenUsed/>
    <w:rsid w:val="001A3343"/>
    <w:rPr>
      <w:color w:val="605E5C"/>
      <w:shd w:val="clear" w:color="auto" w:fill="E1DFDD"/>
    </w:rPr>
  </w:style>
  <w:style w:type="paragraph" w:styleId="Header">
    <w:name w:val="header"/>
    <w:basedOn w:val="Normal"/>
    <w:link w:val="HeaderChar"/>
    <w:uiPriority w:val="99"/>
    <w:unhideWhenUsed/>
    <w:rsid w:val="001A3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343"/>
  </w:style>
  <w:style w:type="paragraph" w:styleId="Footer">
    <w:name w:val="footer"/>
    <w:basedOn w:val="Normal"/>
    <w:link w:val="FooterChar"/>
    <w:uiPriority w:val="99"/>
    <w:unhideWhenUsed/>
    <w:rsid w:val="001A3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343"/>
  </w:style>
  <w:style w:type="paragraph" w:styleId="BalloonText">
    <w:name w:val="Balloon Text"/>
    <w:basedOn w:val="Normal"/>
    <w:link w:val="BalloonTextChar"/>
    <w:uiPriority w:val="99"/>
    <w:semiHidden/>
    <w:unhideWhenUsed/>
    <w:rsid w:val="002E0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3F"/>
    <w:rPr>
      <w:rFonts w:ascii="Segoe UI" w:hAnsi="Segoe UI" w:cs="Segoe UI"/>
      <w:sz w:val="18"/>
      <w:szCs w:val="18"/>
    </w:rPr>
  </w:style>
  <w:style w:type="paragraph" w:styleId="Revision">
    <w:name w:val="Revision"/>
    <w:hidden/>
    <w:uiPriority w:val="99"/>
    <w:semiHidden/>
    <w:rsid w:val="001A455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duh.crn.swp@nhs.net" TargetMode="External"/><Relationship Id="rId13" Type="http://schemas.openxmlformats.org/officeDocument/2006/relationships/hyperlink" Target="https://gbr01.safelinks.protection.outlook.com/?url=https%3A%2F%2Flocal.nihr.ac.uk%2Fdocuments%2Fcrn-swp-privacy-notice%2F29320&amp;data=05%7C01%7Celly.french%40nhs.net%7Cce053c58895a456064fe08db5c76f9e0%7C37c354b285b047f5b22207b48d774ee3%7C0%7C0%7C638205438282221595%7CUnknown%7CTWFpbGZsb3d8eyJWIjoiMC4wLjAwMDAiLCJQIjoiV2luMzIiLCJBTiI6Ik1haWwiLCJXVCI6Mn0%3D%7C3000%7C%7C%7C&amp;sdata=W75NeUGZBrqyMKEVu1bGq513jZdM40fHyTxWLrzu4EM%3D&amp;reserved=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gbr01.safelinks.protection.outlook.com/?url=https%3A%2F%2Flocal.nihr.ac.uk%2Fdocuments%2Fcrn-swp-privacy-notice%2F29320&amp;data=05%7C01%7Celly.french%40nhs.net%7Cce053c58895a456064fe08db5c76f9e0%7C37c354b285b047f5b22207b48d774ee3%7C0%7C0%7C638205438282221595%7CUnknown%7CTWFpbGZsb3d8eyJWIjoiMC4wLjAwMDAiLCJQIjoiV2luMzIiLCJBTiI6Ik1haWwiLCJXVCI6Mn0%3D%7C3000%7C%7C%7C&amp;sdata=W75NeUGZBrqyMKEVu1bGq513jZdM40fHyTxWLrzu4EM%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duh.crn.swp@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auline.mcglone@nhs.net" TargetMode="External"/><Relationship Id="rId4" Type="http://schemas.openxmlformats.org/officeDocument/2006/relationships/webSettings" Target="webSettings.xml"/><Relationship Id="rId9" Type="http://schemas.openxmlformats.org/officeDocument/2006/relationships/hyperlink" Target="https://www.acas.org.uk/reasonable-adjust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NrMoLyRIllDodtvzF9BtNtJSHA==">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MCGLONE, Pauline (ROYAL DEVON UNIVERSITY HEALTHCARE NHS FOUNDATION TRUST)</dc:creator>
  <cp:lastModifiedBy>FRENCH, Elly (ROYAL DEVON UNIVERSITY HEALTHCARE NHS FOUNDATION TRUST)</cp:lastModifiedBy>
  <cp:revision>3</cp:revision>
  <dcterms:created xsi:type="dcterms:W3CDTF">2023-06-07T13:18:00Z</dcterms:created>
  <dcterms:modified xsi:type="dcterms:W3CDTF">2023-06-07T13:25:00Z</dcterms:modified>
</cp:coreProperties>
</file>